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5"/>
        <w:gridCol w:w="3501"/>
      </w:tblGrid>
      <w:tr w:rsidR="0080056D" w:rsidRPr="000A7832" w14:paraId="5541A7A0" w14:textId="77777777" w:rsidTr="0023069A">
        <w:trPr>
          <w:trHeight w:val="1408"/>
        </w:trPr>
        <w:tc>
          <w:tcPr>
            <w:tcW w:w="6965" w:type="dxa"/>
          </w:tcPr>
          <w:p w14:paraId="6E4D4ABD" w14:textId="77777777" w:rsidR="0080056D" w:rsidRPr="000A7832" w:rsidRDefault="0080056D" w:rsidP="0080056D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24"/>
              </w:rPr>
            </w:pPr>
            <w:bookmarkStart w:id="0" w:name="_GoBack"/>
            <w:bookmarkEnd w:id="0"/>
            <w:r w:rsidRPr="000A7832">
              <w:rPr>
                <w:rFonts w:ascii="Arial" w:hAnsi="Arial" w:cs="Arial"/>
                <w:b/>
                <w:sz w:val="36"/>
                <w:szCs w:val="24"/>
              </w:rPr>
              <w:t>EDUCATION ADMISSIONS APPEAL</w:t>
            </w:r>
          </w:p>
          <w:p w14:paraId="26391EB0" w14:textId="77777777" w:rsidR="0080056D" w:rsidRPr="000A7832" w:rsidRDefault="0080056D" w:rsidP="0080056D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0A7832">
              <w:rPr>
                <w:rFonts w:ascii="Arial" w:hAnsi="Arial" w:cs="Arial"/>
                <w:b/>
                <w:sz w:val="36"/>
                <w:szCs w:val="24"/>
              </w:rPr>
              <w:t>NOTICE OF APPEAL FORM</w:t>
            </w:r>
          </w:p>
        </w:tc>
        <w:tc>
          <w:tcPr>
            <w:tcW w:w="3501" w:type="dxa"/>
          </w:tcPr>
          <w:p w14:paraId="785AFA4F" w14:textId="77777777" w:rsidR="0080056D" w:rsidRPr="000A7832" w:rsidRDefault="0080056D" w:rsidP="00B64D9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83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8C592F" wp14:editId="7A462F6C">
                  <wp:extent cx="2086424" cy="85502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T logo Gree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181" cy="86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69A" w:rsidRPr="000A7832" w14:paraId="742E777E" w14:textId="77777777" w:rsidTr="00B64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</w:tcPr>
          <w:p w14:paraId="52C899F0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66CD8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I am appealing for a place at:</w:t>
            </w:r>
          </w:p>
          <w:p w14:paraId="7B4A8071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and would like my child to start: (date)</w:t>
            </w:r>
          </w:p>
        </w:tc>
      </w:tr>
    </w:tbl>
    <w:p w14:paraId="35AB1423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097A40BC" w14:textId="77777777" w:rsidTr="00B64D92">
        <w:tc>
          <w:tcPr>
            <w:tcW w:w="10456" w:type="dxa"/>
          </w:tcPr>
          <w:p w14:paraId="7F3043D3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Child’s full name:</w:t>
            </w:r>
          </w:p>
          <w:p w14:paraId="79A6EFEF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F8E73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Male or Female (delete as appropriate):</w:t>
            </w:r>
          </w:p>
          <w:p w14:paraId="4B189789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Child’s date of birth:</w:t>
            </w:r>
          </w:p>
        </w:tc>
      </w:tr>
    </w:tbl>
    <w:p w14:paraId="3212173B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6CC45D0" w14:textId="77777777" w:rsidTr="00B64D92">
        <w:tc>
          <w:tcPr>
            <w:tcW w:w="10456" w:type="dxa"/>
          </w:tcPr>
          <w:p w14:paraId="7B120F57" w14:textId="77777777" w:rsidR="0023069A" w:rsidRPr="000A7832" w:rsidRDefault="0023069A" w:rsidP="00B64D92">
            <w:pPr>
              <w:spacing w:before="67"/>
              <w:ind w:left="154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12121"/>
                <w:w w:val="105"/>
                <w:sz w:val="20"/>
                <w:szCs w:val="20"/>
              </w:rPr>
              <w:t>My name:</w:t>
            </w:r>
          </w:p>
          <w:p w14:paraId="7EE385CC" w14:textId="77777777" w:rsidR="0023069A" w:rsidRPr="000A7832" w:rsidRDefault="0023069A" w:rsidP="00B64D92">
            <w:pPr>
              <w:pStyle w:val="BodyText"/>
              <w:rPr>
                <w:sz w:val="20"/>
                <w:szCs w:val="20"/>
              </w:rPr>
            </w:pPr>
          </w:p>
          <w:p w14:paraId="7990D36C" w14:textId="5BDA21FD" w:rsidR="0023069A" w:rsidRPr="000A7832" w:rsidRDefault="0023069A" w:rsidP="00B64D92">
            <w:pPr>
              <w:pStyle w:val="BodyText"/>
              <w:spacing w:before="5"/>
              <w:rPr>
                <w:sz w:val="20"/>
                <w:szCs w:val="20"/>
              </w:rPr>
            </w:pPr>
          </w:p>
          <w:p w14:paraId="440BE13A" w14:textId="77777777" w:rsidR="0023069A" w:rsidRPr="000A7832" w:rsidRDefault="0023069A" w:rsidP="00B64D92">
            <w:pPr>
              <w:ind w:left="151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10"/>
                <w:sz w:val="20"/>
                <w:szCs w:val="20"/>
              </w:rPr>
              <w:t xml:space="preserve">My relationship to the child </w:t>
            </w:r>
            <w:r w:rsidRPr="000A7832">
              <w:rPr>
                <w:rFonts w:ascii="Arial" w:hAnsi="Arial" w:cs="Arial"/>
                <w:i/>
                <w:color w:val="242424"/>
                <w:w w:val="110"/>
                <w:sz w:val="20"/>
                <w:szCs w:val="20"/>
              </w:rPr>
              <w:t>(parent, guardian, relative):</w:t>
            </w:r>
          </w:p>
        </w:tc>
      </w:tr>
    </w:tbl>
    <w:p w14:paraId="359F0AF0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B785255" w14:textId="77777777" w:rsidTr="00B64D92">
        <w:tc>
          <w:tcPr>
            <w:tcW w:w="10456" w:type="dxa"/>
          </w:tcPr>
          <w:p w14:paraId="317372E1" w14:textId="77777777" w:rsidR="0023069A" w:rsidRPr="000A7832" w:rsidRDefault="0023069A" w:rsidP="00B64D92">
            <w:pPr>
              <w:spacing w:before="86"/>
              <w:ind w:left="161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Current address </w:t>
            </w:r>
            <w:r w:rsidRPr="000A7832">
              <w:rPr>
                <w:rFonts w:ascii="Arial" w:hAnsi="Arial" w:cs="Arial"/>
                <w:i/>
                <w:color w:val="262626"/>
                <w:sz w:val="20"/>
                <w:szCs w:val="20"/>
              </w:rPr>
              <w:t>(including post code):</w:t>
            </w:r>
          </w:p>
          <w:p w14:paraId="350AE579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23496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B59D2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1BE6CC49" w14:textId="77777777" w:rsidTr="0023069A">
        <w:trPr>
          <w:trHeight w:val="544"/>
        </w:trPr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1D06A" w14:textId="77777777" w:rsidR="0023069A" w:rsidRPr="000A7832" w:rsidRDefault="0023069A" w:rsidP="0023069A">
            <w:pPr>
              <w:spacing w:before="65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A95478E" w14:textId="77777777" w:rsidR="0023069A" w:rsidRPr="000A7832" w:rsidRDefault="0023069A" w:rsidP="00230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Tick here if this applies to you</w:t>
            </w:r>
          </w:p>
        </w:tc>
      </w:tr>
      <w:tr w:rsidR="0023069A" w:rsidRPr="000A7832" w14:paraId="3D599ABF" w14:textId="77777777" w:rsidTr="00B64D92">
        <w:tc>
          <w:tcPr>
            <w:tcW w:w="8500" w:type="dxa"/>
            <w:tcBorders>
              <w:top w:val="single" w:sz="4" w:space="0" w:color="auto"/>
            </w:tcBorders>
          </w:tcPr>
          <w:p w14:paraId="0037BAC1" w14:textId="77777777" w:rsidR="0023069A" w:rsidRPr="000A7832" w:rsidRDefault="0023069A" w:rsidP="00B64D92">
            <w:pPr>
              <w:spacing w:before="65" w:line="232" w:lineRule="auto"/>
              <w:ind w:left="155" w:firstLine="8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am in the process of buying/renting a new property. I attach a copy of a letter from my solicitor/copy</w:t>
            </w:r>
            <w:r w:rsidRPr="000A7832">
              <w:rPr>
                <w:rFonts w:ascii="Arial" w:hAnsi="Arial" w:cs="Arial"/>
                <w:color w:val="262626"/>
                <w:spacing w:val="-3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of</w:t>
            </w:r>
            <w:r w:rsidRPr="000A7832">
              <w:rPr>
                <w:rFonts w:ascii="Arial" w:hAnsi="Arial" w:cs="Arial"/>
                <w:color w:val="262626"/>
                <w:spacing w:val="-3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my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tenancy</w:t>
            </w:r>
            <w:r w:rsidRPr="000A7832">
              <w:rPr>
                <w:rFonts w:ascii="Arial" w:hAnsi="Arial" w:cs="Arial"/>
                <w:color w:val="262626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agreement</w:t>
            </w:r>
            <w:r w:rsidRPr="000A7832">
              <w:rPr>
                <w:rFonts w:ascii="Arial" w:hAnsi="Arial" w:cs="Arial"/>
                <w:color w:val="262626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confirming</w:t>
            </w:r>
            <w:r w:rsidRPr="000A7832">
              <w:rPr>
                <w:rFonts w:ascii="Arial" w:hAnsi="Arial" w:cs="Arial"/>
                <w:color w:val="262626"/>
                <w:spacing w:val="-2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my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new</w:t>
            </w:r>
            <w:r w:rsidRPr="000A7832">
              <w:rPr>
                <w:rFonts w:ascii="Arial" w:hAnsi="Arial" w:cs="Arial"/>
                <w:color w:val="262626"/>
                <w:spacing w:val="-3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address</w:t>
            </w:r>
            <w:r w:rsidRPr="000A7832">
              <w:rPr>
                <w:rFonts w:ascii="Arial" w:hAnsi="Arial" w:cs="Arial"/>
                <w:color w:val="262626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and</w:t>
            </w:r>
            <w:r w:rsidRPr="000A7832">
              <w:rPr>
                <w:rFonts w:ascii="Arial" w:hAnsi="Arial" w:cs="Arial"/>
                <w:color w:val="262626"/>
                <w:spacing w:val="-3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62626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date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on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which</w:t>
            </w:r>
            <w:r w:rsidRPr="000A7832">
              <w:rPr>
                <w:rFonts w:ascii="Arial" w:hAnsi="Arial" w:cs="Arial"/>
                <w:color w:val="262626"/>
                <w:spacing w:val="-3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expect to move</w:t>
            </w:r>
            <w:r w:rsidRPr="000A7832">
              <w:rPr>
                <w:rFonts w:ascii="Arial" w:hAnsi="Arial" w:cs="Arial"/>
                <w:color w:val="262626"/>
                <w:spacing w:val="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in.</w:t>
            </w:r>
          </w:p>
        </w:tc>
        <w:tc>
          <w:tcPr>
            <w:tcW w:w="1956" w:type="dxa"/>
          </w:tcPr>
          <w:p w14:paraId="7504345C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253D9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05EF1F29" w14:textId="77777777" w:rsidTr="00B64D92">
        <w:tc>
          <w:tcPr>
            <w:tcW w:w="10456" w:type="dxa"/>
          </w:tcPr>
          <w:p w14:paraId="55A78A17" w14:textId="77777777" w:rsidR="0023069A" w:rsidRPr="000A7832" w:rsidRDefault="0023069A" w:rsidP="00B64D92">
            <w:pPr>
              <w:spacing w:before="67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w w:val="110"/>
                <w:sz w:val="20"/>
                <w:szCs w:val="20"/>
              </w:rPr>
              <w:t>Contact Details</w:t>
            </w:r>
          </w:p>
          <w:p w14:paraId="17698187" w14:textId="77777777" w:rsidR="0023069A" w:rsidRPr="000A7832" w:rsidRDefault="0023069A" w:rsidP="0023069A">
            <w:pPr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 xml:space="preserve">Telephone (home): </w:t>
            </w:r>
          </w:p>
          <w:p w14:paraId="459AE478" w14:textId="77777777" w:rsidR="0023069A" w:rsidRPr="000A7832" w:rsidRDefault="0023069A" w:rsidP="0023069A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Telephone (work):</w:t>
            </w:r>
          </w:p>
          <w:p w14:paraId="623BB3EC" w14:textId="77777777" w:rsidR="0023069A" w:rsidRPr="000A7832" w:rsidRDefault="0023069A" w:rsidP="0023069A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Telephone (mobile):</w:t>
            </w:r>
          </w:p>
          <w:p w14:paraId="277246E4" w14:textId="77777777" w:rsidR="0023069A" w:rsidRPr="000A7832" w:rsidRDefault="0023069A" w:rsidP="0023069A">
            <w:pPr>
              <w:spacing w:line="241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 xml:space="preserve">Email: </w:t>
            </w:r>
          </w:p>
          <w:p w14:paraId="661670B8" w14:textId="77777777" w:rsidR="0023069A" w:rsidRPr="000A7832" w:rsidRDefault="0023069A" w:rsidP="0023069A">
            <w:pPr>
              <w:pStyle w:val="BodyText"/>
              <w:spacing w:before="3"/>
              <w:rPr>
                <w:sz w:val="20"/>
                <w:szCs w:val="20"/>
              </w:rPr>
            </w:pPr>
            <w:r w:rsidRPr="000A7832">
              <w:rPr>
                <w:i/>
                <w:color w:val="282828"/>
                <w:sz w:val="20"/>
                <w:szCs w:val="20"/>
              </w:rPr>
              <w:t>If you supply an email address we will acknowledge your application by email</w:t>
            </w:r>
          </w:p>
        </w:tc>
      </w:tr>
    </w:tbl>
    <w:p w14:paraId="418B12FB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37EAA6EE" w14:textId="77777777" w:rsidTr="00B64D92">
        <w:tc>
          <w:tcPr>
            <w:tcW w:w="10456" w:type="dxa"/>
          </w:tcPr>
          <w:p w14:paraId="0F63EBAC" w14:textId="77777777" w:rsidR="0023069A" w:rsidRPr="000A7832" w:rsidRDefault="0023069A" w:rsidP="00B64D92">
            <w:pPr>
              <w:spacing w:before="53"/>
              <w:ind w:left="168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 xml:space="preserve">My child currently attends </w:t>
            </w:r>
            <w:r w:rsidRPr="000A7832">
              <w:rPr>
                <w:rFonts w:ascii="Arial" w:hAnsi="Arial" w:cs="Arial"/>
                <w:i/>
                <w:color w:val="282828"/>
                <w:sz w:val="20"/>
                <w:szCs w:val="20"/>
              </w:rPr>
              <w:t>(name of school or nursery)</w:t>
            </w:r>
          </w:p>
          <w:p w14:paraId="0754D9B7" w14:textId="77777777" w:rsidR="0023069A" w:rsidRPr="000A7832" w:rsidRDefault="0023069A" w:rsidP="00B64D92">
            <w:pPr>
              <w:pStyle w:val="BodyText"/>
              <w:rPr>
                <w:i/>
                <w:sz w:val="20"/>
                <w:szCs w:val="20"/>
              </w:rPr>
            </w:pPr>
          </w:p>
          <w:p w14:paraId="5D30E5BF" w14:textId="77777777" w:rsidR="0023069A" w:rsidRPr="000A7832" w:rsidRDefault="0023069A" w:rsidP="00B64D92">
            <w:pPr>
              <w:spacing w:before="221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w w:val="105"/>
                <w:sz w:val="20"/>
                <w:szCs w:val="20"/>
              </w:rPr>
              <w:t>My child is currently in year group:</w:t>
            </w:r>
          </w:p>
        </w:tc>
      </w:tr>
    </w:tbl>
    <w:p w14:paraId="4012CA6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4C9DC11D" w14:textId="77777777" w:rsidTr="00B64D92">
        <w:trPr>
          <w:trHeight w:val="1796"/>
        </w:trPr>
        <w:tc>
          <w:tcPr>
            <w:tcW w:w="10456" w:type="dxa"/>
          </w:tcPr>
          <w:p w14:paraId="2BECD33A" w14:textId="77777777" w:rsidR="0023069A" w:rsidRPr="000A7832" w:rsidRDefault="0023069A" w:rsidP="00B64D92">
            <w:pPr>
              <w:spacing w:before="63"/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sz w:val="20"/>
                <w:szCs w:val="20"/>
              </w:rPr>
              <w:t xml:space="preserve">The Admission Authority has offered my child a place at: </w:t>
            </w:r>
            <w:r w:rsidRPr="000A7832">
              <w:rPr>
                <w:rFonts w:ascii="Arial" w:hAnsi="Arial" w:cs="Arial"/>
                <w:i/>
                <w:color w:val="242424"/>
                <w:sz w:val="20"/>
                <w:szCs w:val="20"/>
              </w:rPr>
              <w:t>(name of school)</w:t>
            </w:r>
          </w:p>
          <w:p w14:paraId="377015D0" w14:textId="77777777" w:rsidR="0023069A" w:rsidRPr="000A7832" w:rsidRDefault="0023069A" w:rsidP="00B64D92">
            <w:pPr>
              <w:pStyle w:val="BodyText"/>
              <w:rPr>
                <w:i/>
                <w:sz w:val="20"/>
                <w:szCs w:val="20"/>
              </w:rPr>
            </w:pPr>
          </w:p>
          <w:p w14:paraId="620199D0" w14:textId="77777777" w:rsidR="0023069A" w:rsidRPr="000A7832" w:rsidRDefault="0023069A" w:rsidP="00B64D92">
            <w:pPr>
              <w:pStyle w:val="BodyText"/>
              <w:rPr>
                <w:i/>
                <w:sz w:val="20"/>
                <w:szCs w:val="20"/>
              </w:rPr>
            </w:pPr>
          </w:p>
          <w:p w14:paraId="7276A4D0" w14:textId="77777777" w:rsidR="0023069A" w:rsidRPr="000A7832" w:rsidRDefault="0023069A" w:rsidP="00B64D92">
            <w:pPr>
              <w:spacing w:before="172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32323"/>
                <w:sz w:val="20"/>
                <w:szCs w:val="20"/>
              </w:rPr>
              <w:t>To begin in year group:</w:t>
            </w:r>
          </w:p>
        </w:tc>
      </w:tr>
    </w:tbl>
    <w:p w14:paraId="5B06519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3BF87D1" w14:textId="77777777" w:rsidTr="00B64D92">
        <w:tc>
          <w:tcPr>
            <w:tcW w:w="10456" w:type="dxa"/>
          </w:tcPr>
          <w:p w14:paraId="1C7623AB" w14:textId="77777777" w:rsidR="0023069A" w:rsidRPr="000A7832" w:rsidRDefault="0023069A" w:rsidP="00B64D92">
            <w:pPr>
              <w:spacing w:before="53" w:line="456" w:lineRule="auto"/>
              <w:ind w:left="165" w:right="-134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Please</w:t>
            </w:r>
            <w:r w:rsidRPr="000A7832">
              <w:rPr>
                <w:rFonts w:ascii="Arial" w:hAnsi="Arial" w:cs="Arial"/>
                <w:color w:val="242424"/>
                <w:spacing w:val="-1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list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schools</w:t>
            </w:r>
            <w:r w:rsidRPr="000A7832">
              <w:rPr>
                <w:rFonts w:ascii="Arial" w:hAnsi="Arial" w:cs="Arial"/>
                <w:color w:val="242424"/>
                <w:spacing w:val="-6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you</w:t>
            </w:r>
            <w:r w:rsidRPr="000A7832">
              <w:rPr>
                <w:rFonts w:ascii="Arial" w:hAnsi="Arial" w:cs="Arial"/>
                <w:color w:val="242424"/>
                <w:spacing w:val="-26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have</w:t>
            </w:r>
            <w:r w:rsidRPr="000A7832">
              <w:rPr>
                <w:rFonts w:ascii="Arial" w:hAnsi="Arial" w:cs="Arial"/>
                <w:color w:val="242424"/>
                <w:spacing w:val="-16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applied</w:t>
            </w:r>
            <w:r w:rsidRPr="000A7832">
              <w:rPr>
                <w:rFonts w:ascii="Arial" w:hAnsi="Arial" w:cs="Arial"/>
                <w:color w:val="242424"/>
                <w:spacing w:val="-18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 xml:space="preserve">for: </w:t>
            </w:r>
          </w:p>
          <w:p w14:paraId="7B4327F7" w14:textId="77777777" w:rsidR="0023069A" w:rsidRPr="000A7832" w:rsidRDefault="0023069A" w:rsidP="0023069A">
            <w:pPr>
              <w:spacing w:before="53" w:line="456" w:lineRule="auto"/>
              <w:ind w:left="165" w:right="-134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1.</w:t>
            </w:r>
          </w:p>
          <w:p w14:paraId="5A612E8F" w14:textId="77777777" w:rsidR="0023069A" w:rsidRPr="000A7832" w:rsidRDefault="0023069A" w:rsidP="00B64D92">
            <w:pPr>
              <w:ind w:left="162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2.</w:t>
            </w:r>
          </w:p>
          <w:p w14:paraId="5D43F94B" w14:textId="77777777" w:rsidR="0023069A" w:rsidRPr="000A7832" w:rsidRDefault="0023069A" w:rsidP="00B64D92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14:paraId="35CA2109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6F66D489" w14:textId="77777777" w:rsidTr="00B64D92">
        <w:tc>
          <w:tcPr>
            <w:tcW w:w="10456" w:type="dxa"/>
          </w:tcPr>
          <w:p w14:paraId="26623462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Please</w:t>
            </w:r>
            <w:r w:rsidRPr="000A7832">
              <w:rPr>
                <w:rFonts w:ascii="Arial" w:hAnsi="Arial" w:cs="Arial"/>
                <w:color w:val="242424"/>
                <w:spacing w:val="-1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list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any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 xml:space="preserve">school aged siblings and the schools they attend: </w:t>
            </w:r>
          </w:p>
          <w:p w14:paraId="20804C79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1.</w:t>
            </w:r>
          </w:p>
          <w:p w14:paraId="750292A0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2.</w:t>
            </w:r>
          </w:p>
          <w:p w14:paraId="7EBFE7B4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3.</w:t>
            </w:r>
          </w:p>
          <w:p w14:paraId="2328CDAB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4.</w:t>
            </w:r>
          </w:p>
        </w:tc>
      </w:tr>
    </w:tbl>
    <w:p w14:paraId="56F48D8B" w14:textId="77777777" w:rsidR="0023069A" w:rsidRPr="000A7832" w:rsidRDefault="0023069A" w:rsidP="0023069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65CC13DF" w14:textId="77777777" w:rsidTr="00B64D92"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FE69" w14:textId="77777777" w:rsidR="0023069A" w:rsidRPr="000A7832" w:rsidRDefault="0023069A" w:rsidP="00B64D92">
            <w:pPr>
              <w:spacing w:before="65" w:line="232" w:lineRule="auto"/>
              <w:ind w:left="155" w:firstLine="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7EBAF814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 xml:space="preserve">Please tick </w:t>
            </w:r>
            <w:r w:rsidRPr="000A7832">
              <w:rPr>
                <w:rFonts w:ascii="Arial" w:hAnsi="Arial" w:cs="Arial"/>
                <w:b/>
                <w:sz w:val="20"/>
                <w:szCs w:val="20"/>
                <w:u w:val="single"/>
              </w:rPr>
              <w:t>one</w:t>
            </w:r>
            <w:r w:rsidRPr="000A7832">
              <w:rPr>
                <w:rFonts w:ascii="Arial" w:hAnsi="Arial" w:cs="Arial"/>
                <w:sz w:val="20"/>
                <w:szCs w:val="20"/>
              </w:rPr>
              <w:t xml:space="preserve"> of the following</w:t>
            </w:r>
          </w:p>
        </w:tc>
      </w:tr>
      <w:tr w:rsidR="0023069A" w:rsidRPr="000A7832" w14:paraId="0D5ED11B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61232E8C" w14:textId="77777777" w:rsidR="0023069A" w:rsidRPr="000A7832" w:rsidRDefault="0023069A" w:rsidP="00B64D92">
            <w:pPr>
              <w:spacing w:before="65" w:line="232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will attend the appeal</w:t>
            </w:r>
            <w:r w:rsidRPr="000A7832">
              <w:rPr>
                <w:rFonts w:ascii="Arial" w:hAnsi="Arial" w:cs="Arial"/>
                <w:color w:val="262626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hearing </w:t>
            </w:r>
          </w:p>
        </w:tc>
        <w:tc>
          <w:tcPr>
            <w:tcW w:w="1956" w:type="dxa"/>
          </w:tcPr>
          <w:p w14:paraId="1DBD9737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69A" w:rsidRPr="000A7832" w14:paraId="75AD0E74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0988AE29" w14:textId="77777777" w:rsidR="0023069A" w:rsidRPr="000A7832" w:rsidRDefault="0023069A" w:rsidP="00B64D92">
            <w:pPr>
              <w:spacing w:line="232" w:lineRule="auto"/>
              <w:ind w:right="201" w:firstLine="2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</w:t>
            </w:r>
            <w:r w:rsidRPr="000A7832">
              <w:rPr>
                <w:rFonts w:ascii="Arial" w:hAnsi="Arial" w:cs="Arial"/>
                <w:color w:val="262626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will</w:t>
            </w:r>
            <w:r w:rsidRPr="000A7832">
              <w:rPr>
                <w:rFonts w:ascii="Arial" w:hAnsi="Arial" w:cs="Arial"/>
                <w:color w:val="262626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not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be</w:t>
            </w:r>
            <w:r w:rsidRPr="000A7832">
              <w:rPr>
                <w:rFonts w:ascii="Arial" w:hAnsi="Arial" w:cs="Arial"/>
                <w:color w:val="262626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able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to</w:t>
            </w:r>
            <w:r w:rsidRPr="000A7832">
              <w:rPr>
                <w:rFonts w:ascii="Arial" w:hAnsi="Arial" w:cs="Arial"/>
                <w:color w:val="262626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attend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62626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62626"/>
                <w:spacing w:val="-22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hearing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but</w:t>
            </w:r>
            <w:r w:rsidRPr="000A7832">
              <w:rPr>
                <w:rFonts w:ascii="Arial" w:hAnsi="Arial" w:cs="Arial"/>
                <w:color w:val="262626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someone</w:t>
            </w:r>
            <w:r w:rsidRPr="000A7832">
              <w:rPr>
                <w:rFonts w:ascii="Arial" w:hAnsi="Arial" w:cs="Arial"/>
                <w:color w:val="262626"/>
                <w:spacing w:val="-2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else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will</w:t>
            </w:r>
            <w:r w:rsidRPr="000A7832">
              <w:rPr>
                <w:rFonts w:ascii="Arial" w:hAnsi="Arial" w:cs="Arial"/>
                <w:color w:val="262626"/>
                <w:spacing w:val="-3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attend</w:t>
            </w:r>
            <w:r w:rsidRPr="000A7832">
              <w:rPr>
                <w:rFonts w:ascii="Arial" w:hAnsi="Arial" w:cs="Arial"/>
                <w:color w:val="262626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on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my behalf:</w:t>
            </w:r>
          </w:p>
        </w:tc>
        <w:tc>
          <w:tcPr>
            <w:tcW w:w="1956" w:type="dxa"/>
          </w:tcPr>
          <w:p w14:paraId="5B8E1AF5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69A" w:rsidRPr="000A7832" w14:paraId="4406791E" w14:textId="77777777" w:rsidTr="00B64D92">
        <w:tc>
          <w:tcPr>
            <w:tcW w:w="8500" w:type="dxa"/>
            <w:tcBorders>
              <w:top w:val="single" w:sz="4" w:space="0" w:color="auto"/>
            </w:tcBorders>
          </w:tcPr>
          <w:p w14:paraId="0B107619" w14:textId="77777777" w:rsidR="0023069A" w:rsidRPr="000A7832" w:rsidRDefault="0023069A" w:rsidP="00B64D92">
            <w:pPr>
              <w:spacing w:line="232" w:lineRule="auto"/>
              <w:ind w:right="201" w:firstLine="2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will not be able to attend the appeal</w:t>
            </w:r>
            <w:r w:rsidRPr="000A7832">
              <w:rPr>
                <w:rFonts w:ascii="Arial" w:hAnsi="Arial" w:cs="Arial"/>
                <w:color w:val="262626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hearing and understand that the panel will base its decision on my written reasons and evidence.</w:t>
            </w:r>
          </w:p>
        </w:tc>
        <w:tc>
          <w:tcPr>
            <w:tcW w:w="1956" w:type="dxa"/>
          </w:tcPr>
          <w:p w14:paraId="118F5D99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15920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23E60730" w14:textId="77777777" w:rsidTr="00B64D92"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09AC" w14:textId="77777777" w:rsidR="0023069A" w:rsidRPr="000A7832" w:rsidRDefault="0023069A" w:rsidP="00B64D92">
            <w:pPr>
              <w:spacing w:before="77" w:line="230" w:lineRule="auto"/>
              <w:ind w:left="173" w:right="682" w:hang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Please tick the box if you are happy to waive your rights to 10 school </w:t>
            </w:r>
            <w:r w:rsidR="00EF1F7A" w:rsidRPr="000A7832">
              <w:rPr>
                <w:rFonts w:ascii="Arial" w:hAnsi="Arial" w:cs="Arial"/>
                <w:color w:val="262626"/>
                <w:sz w:val="20"/>
                <w:szCs w:val="20"/>
              </w:rPr>
              <w:t>days’ notice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 of your</w:t>
            </w:r>
            <w:r w:rsidRPr="000A7832">
              <w:rPr>
                <w:rFonts w:ascii="Arial" w:hAnsi="Arial" w:cs="Arial"/>
                <w:color w:val="262626"/>
                <w:spacing w:val="-2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hearing.</w:t>
            </w:r>
            <w:r w:rsidRPr="000A7832">
              <w:rPr>
                <w:rFonts w:ascii="Arial" w:hAnsi="Arial" w:cs="Arial"/>
                <w:color w:val="262626"/>
                <w:spacing w:val="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This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may</w:t>
            </w:r>
            <w:r w:rsidRPr="000A7832">
              <w:rPr>
                <w:rFonts w:ascii="Arial" w:hAnsi="Arial" w:cs="Arial"/>
                <w:color w:val="262626"/>
                <w:spacing w:val="-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enable</w:t>
            </w:r>
            <w:r w:rsidRPr="000A7832">
              <w:rPr>
                <w:rFonts w:ascii="Arial" w:hAnsi="Arial" w:cs="Arial"/>
                <w:color w:val="262626"/>
                <w:spacing w:val="-1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us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to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timetable</w:t>
            </w:r>
            <w:r w:rsidRPr="000A7832">
              <w:rPr>
                <w:rFonts w:ascii="Arial" w:hAnsi="Arial" w:cs="Arial"/>
                <w:color w:val="262626"/>
                <w:spacing w:val="-2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your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62626"/>
                <w:spacing w:val="-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earlier</w:t>
            </w:r>
            <w:r w:rsidRPr="000A7832">
              <w:rPr>
                <w:rFonts w:ascii="Arial" w:hAnsi="Arial" w:cs="Arial"/>
                <w:color w:val="262626"/>
                <w:spacing w:val="-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than</w:t>
            </w:r>
            <w:r w:rsidRPr="000A7832">
              <w:rPr>
                <w:rFonts w:ascii="Arial" w:hAnsi="Arial" w:cs="Arial"/>
                <w:color w:val="262626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otherwise expected.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270FEA6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Please tick below</w:t>
            </w:r>
          </w:p>
        </w:tc>
      </w:tr>
      <w:tr w:rsidR="0023069A" w:rsidRPr="000A7832" w14:paraId="4A4C9762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4AAE90F5" w14:textId="77777777" w:rsidR="0023069A" w:rsidRPr="000A7832" w:rsidRDefault="0023069A" w:rsidP="00B64D92">
            <w:pPr>
              <w:spacing w:before="65" w:line="232" w:lineRule="auto"/>
              <w:rPr>
                <w:rFonts w:ascii="Arial" w:hAnsi="Arial" w:cs="Arial"/>
                <w:i/>
                <w:color w:val="262626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am happy to waive my rights</w:t>
            </w:r>
          </w:p>
        </w:tc>
        <w:tc>
          <w:tcPr>
            <w:tcW w:w="1956" w:type="dxa"/>
          </w:tcPr>
          <w:p w14:paraId="25FBDCA6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69A" w:rsidRPr="000A7832" w14:paraId="4E3EAA61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77586496" w14:textId="77777777" w:rsidR="0023069A" w:rsidRPr="000A7832" w:rsidRDefault="0023069A" w:rsidP="00B64D92">
            <w:pPr>
              <w:spacing w:line="232" w:lineRule="auto"/>
              <w:ind w:right="201" w:firstLine="2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am not happy to waive my rights</w:t>
            </w:r>
          </w:p>
        </w:tc>
        <w:tc>
          <w:tcPr>
            <w:tcW w:w="1956" w:type="dxa"/>
          </w:tcPr>
          <w:p w14:paraId="1517D478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B1A36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21E16DE9" w14:textId="77777777" w:rsidTr="00B64D92">
        <w:tc>
          <w:tcPr>
            <w:tcW w:w="10456" w:type="dxa"/>
          </w:tcPr>
          <w:p w14:paraId="0BC974B1" w14:textId="77777777" w:rsidR="0023069A" w:rsidRPr="000A7832" w:rsidRDefault="0023069A" w:rsidP="0023069A">
            <w:pPr>
              <w:spacing w:before="93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lastRenderedPageBreak/>
              <w:t xml:space="preserve">Please state your reasons for appeal: You </w:t>
            </w:r>
            <w:r w:rsidRPr="000A7832">
              <w:rPr>
                <w:rFonts w:ascii="Arial" w:hAnsi="Arial" w:cs="Arial"/>
                <w:b/>
                <w:i/>
                <w:color w:val="282828"/>
                <w:sz w:val="20"/>
                <w:szCs w:val="20"/>
                <w:u w:val="thick" w:color="282828"/>
              </w:rPr>
              <w:t>must</w:t>
            </w:r>
            <w:r w:rsidRPr="000A7832">
              <w:rPr>
                <w:rFonts w:ascii="Arial" w:hAnsi="Arial" w:cs="Arial"/>
                <w:b/>
                <w:i/>
                <w:color w:val="2828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i/>
                <w:color w:val="282828"/>
                <w:sz w:val="20"/>
                <w:szCs w:val="20"/>
              </w:rPr>
              <w:t>complete this section:</w:t>
            </w:r>
          </w:p>
          <w:p w14:paraId="4A8E736E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5EF2797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2CEA385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C641316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063D10CE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6FBA7232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EBBCD51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65C07EA8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24C7D1E4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20CBF005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4AC3C1A3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2E8718A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3A58A77B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761DE62F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7414845E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2270E8C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3F65E933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43B02949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82CB49A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4619650A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7461C74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37BE7697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i/>
                <w:color w:val="282828"/>
                <w:sz w:val="20"/>
                <w:szCs w:val="20"/>
              </w:rPr>
              <w:t>Please note:</w:t>
            </w:r>
          </w:p>
          <w:p w14:paraId="20D860A4" w14:textId="77777777" w:rsidR="0023069A" w:rsidRPr="000A7832" w:rsidRDefault="0023069A" w:rsidP="00B64D92">
            <w:pPr>
              <w:pStyle w:val="BodyText"/>
              <w:spacing w:before="1"/>
              <w:rPr>
                <w:b/>
                <w:i/>
                <w:sz w:val="20"/>
                <w:szCs w:val="20"/>
              </w:rPr>
            </w:pPr>
          </w:p>
          <w:p w14:paraId="280028A1" w14:textId="77777777" w:rsidR="0023069A" w:rsidRPr="000A7832" w:rsidRDefault="0023069A" w:rsidP="00B64D92">
            <w:pPr>
              <w:pStyle w:val="ListParagraph"/>
              <w:numPr>
                <w:ilvl w:val="0"/>
                <w:numId w:val="1"/>
              </w:numPr>
              <w:tabs>
                <w:tab w:val="left" w:pos="1111"/>
                <w:tab w:val="left" w:pos="1112"/>
              </w:tabs>
              <w:spacing w:line="237" w:lineRule="auto"/>
              <w:ind w:right="1034" w:hanging="355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If</w:t>
            </w:r>
            <w:r w:rsidRPr="000A7832">
              <w:rPr>
                <w:color w:val="282828"/>
                <w:spacing w:val="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your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appeal</w:t>
            </w:r>
            <w:r w:rsidRPr="000A7832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is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for</w:t>
            </w:r>
            <w:r w:rsidRPr="000A7832">
              <w:rPr>
                <w:color w:val="282828"/>
                <w:spacing w:val="-1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an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Infant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Class Size</w:t>
            </w:r>
            <w:r w:rsidRPr="000A7832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refusal,</w:t>
            </w:r>
            <w:r w:rsidRPr="000A7832">
              <w:rPr>
                <w:color w:val="282828"/>
                <w:spacing w:val="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you</w:t>
            </w:r>
            <w:r w:rsidRPr="000A7832">
              <w:rPr>
                <w:color w:val="282828"/>
                <w:spacing w:val="-1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must</w:t>
            </w:r>
            <w:r w:rsidRPr="000A7832">
              <w:rPr>
                <w:color w:val="282828"/>
                <w:spacing w:val="-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state</w:t>
            </w:r>
            <w:r w:rsidRPr="000A7832">
              <w:rPr>
                <w:color w:val="282828"/>
                <w:spacing w:val="-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on</w:t>
            </w:r>
            <w:r w:rsidRPr="000A7832">
              <w:rPr>
                <w:color w:val="282828"/>
                <w:spacing w:val="-1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which grounds</w:t>
            </w:r>
            <w:r w:rsidRPr="000A7832">
              <w:rPr>
                <w:color w:val="282828"/>
                <w:spacing w:val="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you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are appealing:</w:t>
            </w:r>
          </w:p>
          <w:p w14:paraId="2923730B" w14:textId="77777777" w:rsidR="0023069A" w:rsidRPr="000A7832" w:rsidRDefault="0023069A" w:rsidP="00B64D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50013C92" w14:textId="77777777" w:rsidR="0023069A" w:rsidRPr="000A7832" w:rsidRDefault="0023069A" w:rsidP="00B64D92">
            <w:pPr>
              <w:pStyle w:val="ListParagraph"/>
              <w:numPr>
                <w:ilvl w:val="0"/>
                <w:numId w:val="2"/>
              </w:numPr>
              <w:tabs>
                <w:tab w:val="left" w:pos="1812"/>
              </w:tabs>
              <w:spacing w:before="1" w:line="251" w:lineRule="exact"/>
              <w:jc w:val="both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The admission of additional children would not breach the Infant Class Size,</w:t>
            </w:r>
            <w:r w:rsidRPr="000A7832">
              <w:rPr>
                <w:color w:val="282828"/>
                <w:spacing w:val="1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or</w:t>
            </w:r>
          </w:p>
          <w:p w14:paraId="5A7D8321" w14:textId="77777777" w:rsidR="0023069A" w:rsidRPr="000A7832" w:rsidRDefault="0023069A" w:rsidP="00B64D92">
            <w:pPr>
              <w:pStyle w:val="ListParagraph"/>
              <w:numPr>
                <w:ilvl w:val="0"/>
                <w:numId w:val="2"/>
              </w:numPr>
              <w:tabs>
                <w:tab w:val="left" w:pos="1812"/>
              </w:tabs>
              <w:ind w:right="221"/>
              <w:jc w:val="both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The admission arrangements did not comply with admissions law or were not correctly     and impartially</w:t>
            </w:r>
            <w:r w:rsidRPr="000A7832">
              <w:rPr>
                <w:color w:val="282828"/>
                <w:spacing w:val="-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applied</w:t>
            </w:r>
            <w:r w:rsidRPr="000A7832">
              <w:rPr>
                <w:color w:val="282828"/>
                <w:spacing w:val="-7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and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child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would</w:t>
            </w:r>
            <w:r w:rsidRPr="000A7832">
              <w:rPr>
                <w:color w:val="282828"/>
                <w:spacing w:val="-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have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been</w:t>
            </w:r>
            <w:r w:rsidRPr="000A7832">
              <w:rPr>
                <w:color w:val="282828"/>
                <w:spacing w:val="-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offered</w:t>
            </w:r>
            <w:r w:rsidRPr="000A7832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</w:t>
            </w:r>
            <w:r w:rsidRPr="000A7832">
              <w:rPr>
                <w:color w:val="282828"/>
                <w:spacing w:val="-1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place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if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arrangements</w:t>
            </w:r>
            <w:r w:rsidRPr="000A7832">
              <w:rPr>
                <w:color w:val="282828"/>
                <w:spacing w:val="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had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complied or had been correctly and impartially applied;</w:t>
            </w:r>
            <w:r w:rsidRPr="000A7832">
              <w:rPr>
                <w:color w:val="282828"/>
                <w:spacing w:val="2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or</w:t>
            </w:r>
          </w:p>
          <w:p w14:paraId="1C1C7DE1" w14:textId="77777777" w:rsidR="0023069A" w:rsidRPr="000A7832" w:rsidRDefault="0023069A" w:rsidP="00B64D92">
            <w:pPr>
              <w:pStyle w:val="ListParagraph"/>
              <w:numPr>
                <w:ilvl w:val="0"/>
                <w:numId w:val="2"/>
              </w:numPr>
              <w:tabs>
                <w:tab w:val="left" w:pos="1803"/>
              </w:tabs>
              <w:ind w:right="724"/>
              <w:jc w:val="both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1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decision</w:t>
            </w:r>
            <w:r w:rsidRPr="000A7832">
              <w:rPr>
                <w:color w:val="282828"/>
                <w:spacing w:val="-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to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refuse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admission</w:t>
            </w:r>
            <w:r w:rsidRPr="000A7832">
              <w:rPr>
                <w:color w:val="282828"/>
                <w:spacing w:val="-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was</w:t>
            </w:r>
            <w:r w:rsidRPr="000A7832">
              <w:rPr>
                <w:color w:val="282828"/>
                <w:spacing w:val="-1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not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one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which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reasonable</w:t>
            </w:r>
            <w:r w:rsidRPr="000A7832">
              <w:rPr>
                <w:color w:val="282828"/>
                <w:spacing w:val="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admission authority would have made in the circumstances of the</w:t>
            </w:r>
            <w:r w:rsidRPr="000A7832">
              <w:rPr>
                <w:color w:val="282828"/>
                <w:spacing w:val="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case.</w:t>
            </w:r>
          </w:p>
          <w:p w14:paraId="0C15E201" w14:textId="77777777" w:rsidR="0023069A" w:rsidRPr="000A7832" w:rsidRDefault="0023069A" w:rsidP="00B64D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3E8BFBDB" w14:textId="77777777" w:rsidR="0023069A" w:rsidRPr="000A7832" w:rsidRDefault="0023069A" w:rsidP="00B64D92">
            <w:pPr>
              <w:pStyle w:val="ListParagraph"/>
              <w:numPr>
                <w:ilvl w:val="0"/>
                <w:numId w:val="1"/>
              </w:numPr>
              <w:tabs>
                <w:tab w:val="left" w:pos="1081"/>
                <w:tab w:val="left" w:pos="1082"/>
              </w:tabs>
              <w:ind w:left="1081" w:hanging="362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 xml:space="preserve">In </w:t>
            </w:r>
            <w:r w:rsidRPr="000A7832">
              <w:rPr>
                <w:color w:val="282828"/>
                <w:sz w:val="20"/>
                <w:szCs w:val="20"/>
                <w:u w:val="single" w:color="545454"/>
              </w:rPr>
              <w:t>all</w:t>
            </w:r>
            <w:r w:rsidRPr="000A7832">
              <w:rPr>
                <w:color w:val="282828"/>
                <w:sz w:val="20"/>
                <w:szCs w:val="20"/>
              </w:rPr>
              <w:t xml:space="preserve"> cases, give full reasons for your appeal and </w:t>
            </w:r>
            <w:r w:rsidRPr="000A7832">
              <w:rPr>
                <w:color w:val="282828"/>
                <w:sz w:val="20"/>
                <w:szCs w:val="20"/>
                <w:u w:val="single" w:color="545454"/>
              </w:rPr>
              <w:t>continue on a separate sheet if</w:t>
            </w:r>
            <w:r w:rsidRPr="000A7832">
              <w:rPr>
                <w:color w:val="282828"/>
                <w:spacing w:val="-5"/>
                <w:sz w:val="20"/>
                <w:szCs w:val="20"/>
                <w:u w:val="single" w:color="545454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  <w:u w:val="single" w:color="545454"/>
              </w:rPr>
              <w:t>necessary</w:t>
            </w:r>
            <w:r w:rsidRPr="000A7832">
              <w:rPr>
                <w:color w:val="282828"/>
                <w:sz w:val="20"/>
                <w:szCs w:val="20"/>
              </w:rPr>
              <w:t>.</w:t>
            </w:r>
          </w:p>
          <w:p w14:paraId="1B49E2F1" w14:textId="77777777" w:rsidR="0023069A" w:rsidRPr="000A7832" w:rsidRDefault="0023069A" w:rsidP="00B64D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7C93FDFB" w14:textId="77777777" w:rsidR="0023069A" w:rsidRPr="000A7832" w:rsidRDefault="0023069A" w:rsidP="00B64D92">
            <w:pPr>
              <w:pStyle w:val="ListParagraph"/>
              <w:numPr>
                <w:ilvl w:val="0"/>
                <w:numId w:val="1"/>
              </w:numPr>
              <w:tabs>
                <w:tab w:val="left" w:pos="1077"/>
                <w:tab w:val="left" w:pos="1079"/>
              </w:tabs>
              <w:ind w:left="1078" w:hanging="369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Attach any additional paperwork</w:t>
            </w:r>
            <w:r w:rsidRPr="000A7832">
              <w:rPr>
                <w:color w:val="282828"/>
                <w:spacing w:val="4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securely.</w:t>
            </w:r>
          </w:p>
          <w:p w14:paraId="54837C7F" w14:textId="77777777" w:rsidR="0023069A" w:rsidRPr="000A7832" w:rsidRDefault="0023069A" w:rsidP="00B64D92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534BE6C8" w14:textId="77777777" w:rsidR="0023069A" w:rsidRPr="000A7832" w:rsidRDefault="0023069A" w:rsidP="0023069A">
            <w:pPr>
              <w:pStyle w:val="ListParagraph"/>
              <w:numPr>
                <w:ilvl w:val="0"/>
                <w:numId w:val="1"/>
              </w:numPr>
              <w:tabs>
                <w:tab w:val="left" w:pos="1069"/>
                <w:tab w:val="left" w:pos="1070"/>
              </w:tabs>
              <w:ind w:left="1063" w:right="1306" w:hanging="353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 xml:space="preserve">Refer to </w:t>
            </w:r>
            <w:r w:rsidRPr="000A7832">
              <w:rPr>
                <w:b/>
                <w:color w:val="282828"/>
                <w:sz w:val="20"/>
                <w:szCs w:val="20"/>
              </w:rPr>
              <w:t xml:space="preserve">A Guide to Education Appeals </w:t>
            </w:r>
            <w:r w:rsidRPr="000A7832">
              <w:rPr>
                <w:color w:val="282828"/>
                <w:sz w:val="20"/>
                <w:szCs w:val="20"/>
              </w:rPr>
              <w:t>which can be found at:</w:t>
            </w:r>
            <w:r w:rsidRPr="000A7832">
              <w:rPr>
                <w:color w:val="A1A1A1"/>
                <w:sz w:val="20"/>
                <w:szCs w:val="20"/>
                <w:u w:val="single" w:color="54779C"/>
              </w:rPr>
              <w:t xml:space="preserve"> </w:t>
            </w:r>
            <w:hyperlink r:id="rId6">
              <w:r w:rsidRPr="000A7832">
                <w:rPr>
                  <w:color w:val="4472C4" w:themeColor="accent1"/>
                  <w:spacing w:val="-1"/>
                  <w:sz w:val="20"/>
                  <w:szCs w:val="20"/>
                  <w:u w:val="single" w:color="54779C"/>
                </w:rPr>
                <w:t>https://www.suffolk.gov.uk/children-families-and-learninq/schools/aoolvino-for-a-school-</w:t>
              </w:r>
            </w:hyperlink>
            <w:r w:rsidRPr="000A7832">
              <w:rPr>
                <w:color w:val="4472C4" w:themeColor="accent1"/>
                <w:spacing w:val="-1"/>
                <w:sz w:val="20"/>
                <w:szCs w:val="20"/>
              </w:rPr>
              <w:t xml:space="preserve"> </w:t>
            </w:r>
            <w:r w:rsidRPr="000A7832">
              <w:rPr>
                <w:color w:val="4472C4" w:themeColor="accent1"/>
                <w:sz w:val="20"/>
                <w:szCs w:val="20"/>
              </w:rPr>
              <w:t>p</w:t>
            </w:r>
            <w:r w:rsidRPr="000A7832">
              <w:rPr>
                <w:color w:val="4472C4" w:themeColor="accent1"/>
                <w:sz w:val="20"/>
                <w:szCs w:val="20"/>
                <w:u w:val="single" w:color="54779C"/>
              </w:rPr>
              <w:t>lace/education-admission-appeals-and-permanent-exclusion-reviews/</w:t>
            </w:r>
          </w:p>
        </w:tc>
      </w:tr>
    </w:tbl>
    <w:p w14:paraId="604242A8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50FDC66E" w14:textId="77777777" w:rsidTr="00B64D92"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41E04" w14:textId="77777777" w:rsidR="0023069A" w:rsidRPr="000A7832" w:rsidRDefault="0023069A" w:rsidP="00B64D92">
            <w:pPr>
              <w:spacing w:before="77" w:line="230" w:lineRule="auto"/>
              <w:ind w:left="173" w:right="682" w:hang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E006A60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Please tick below if this applies.</w:t>
            </w:r>
          </w:p>
        </w:tc>
      </w:tr>
      <w:tr w:rsidR="0023069A" w:rsidRPr="000A7832" w14:paraId="40AA320F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32B256D5" w14:textId="77777777" w:rsidR="0023069A" w:rsidRPr="000A7832" w:rsidRDefault="0023069A" w:rsidP="00B64D92">
            <w:pPr>
              <w:spacing w:before="169" w:line="228" w:lineRule="auto"/>
              <w:ind w:left="181" w:hanging="1"/>
              <w:rPr>
                <w:rFonts w:ascii="Arial" w:hAnsi="Arial" w:cs="Arial"/>
                <w:color w:val="2A2A2A"/>
                <w:spacing w:val="9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I will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need</w:t>
            </w:r>
            <w:r w:rsidRPr="000A7832">
              <w:rPr>
                <w:rFonts w:ascii="Arial" w:hAnsi="Arial" w:cs="Arial"/>
                <w:color w:val="2A2A2A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</w:t>
            </w:r>
            <w:r w:rsidRPr="000A7832">
              <w:rPr>
                <w:rFonts w:ascii="Arial" w:hAnsi="Arial" w:cs="Arial"/>
                <w:color w:val="2A2A2A"/>
                <w:spacing w:val="-3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signer,</w:t>
            </w:r>
            <w:r w:rsidRPr="000A7832">
              <w:rPr>
                <w:rFonts w:ascii="Arial" w:hAnsi="Arial" w:cs="Arial"/>
                <w:color w:val="2A2A2A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or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an</w:t>
            </w:r>
            <w:r w:rsidRPr="000A7832">
              <w:rPr>
                <w:rFonts w:ascii="Arial" w:hAnsi="Arial" w:cs="Arial"/>
                <w:color w:val="2A2A2A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interpreter</w:t>
            </w:r>
            <w:r w:rsidRPr="000A7832">
              <w:rPr>
                <w:rFonts w:ascii="Arial" w:hAnsi="Arial" w:cs="Arial"/>
                <w:color w:val="2A2A2A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who</w:t>
            </w:r>
            <w:r w:rsidRPr="000A7832">
              <w:rPr>
                <w:rFonts w:ascii="Arial" w:hAnsi="Arial" w:cs="Arial"/>
                <w:color w:val="2A2A2A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speaks</w:t>
            </w:r>
            <w:r w:rsidRPr="000A7832">
              <w:rPr>
                <w:rFonts w:ascii="Arial" w:hAnsi="Arial" w:cs="Arial"/>
                <w:color w:val="2A2A2A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A2A2A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following</w:t>
            </w:r>
            <w:r w:rsidRPr="000A7832">
              <w:rPr>
                <w:rFonts w:ascii="Arial" w:hAnsi="Arial" w:cs="Arial"/>
                <w:color w:val="2A2A2A"/>
                <w:spacing w:val="-2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language</w:t>
            </w:r>
            <w:r w:rsidRPr="000A7832">
              <w:rPr>
                <w:rFonts w:ascii="Arial" w:hAnsi="Arial" w:cs="Arial"/>
                <w:color w:val="2A2A2A"/>
                <w:spacing w:val="-2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at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A2A2A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hearing.</w:t>
            </w:r>
            <w:r w:rsidRPr="000A7832">
              <w:rPr>
                <w:rFonts w:ascii="Arial" w:hAnsi="Arial" w:cs="Arial"/>
                <w:color w:val="2A2A2A"/>
                <w:spacing w:val="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i/>
                <w:color w:val="2A2A2A"/>
                <w:spacing w:val="9"/>
                <w:sz w:val="20"/>
                <w:szCs w:val="20"/>
              </w:rPr>
              <w:t>Please note, y</w:t>
            </w:r>
            <w:r w:rsidRPr="000A7832">
              <w:rPr>
                <w:rFonts w:ascii="Arial" w:hAnsi="Arial" w:cs="Arial"/>
                <w:i/>
                <w:color w:val="2A2A2A"/>
                <w:sz w:val="20"/>
                <w:szCs w:val="20"/>
              </w:rPr>
              <w:t>ou have to be attending the appeal hearing for this</w:t>
            </w:r>
            <w:r w:rsidRPr="000A7832">
              <w:rPr>
                <w:rFonts w:ascii="Arial" w:hAnsi="Arial" w:cs="Arial"/>
                <w:i/>
                <w:color w:val="2A2A2A"/>
                <w:spacing w:val="-1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i/>
                <w:color w:val="2A2A2A"/>
                <w:sz w:val="20"/>
                <w:szCs w:val="20"/>
              </w:rPr>
              <w:t>service.</w:t>
            </w:r>
          </w:p>
        </w:tc>
        <w:tc>
          <w:tcPr>
            <w:tcW w:w="1956" w:type="dxa"/>
          </w:tcPr>
          <w:p w14:paraId="7EBA004B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4F4A2E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333A3E8" w14:textId="77777777" w:rsidTr="00B64D92">
        <w:tc>
          <w:tcPr>
            <w:tcW w:w="10456" w:type="dxa"/>
          </w:tcPr>
          <w:p w14:paraId="68DDB3A8" w14:textId="77777777" w:rsidR="0023069A" w:rsidRPr="000A7832" w:rsidRDefault="0023069A" w:rsidP="00B64D92">
            <w:pPr>
              <w:pStyle w:val="Heading2"/>
              <w:spacing w:before="176"/>
              <w:ind w:left="0"/>
              <w:outlineLvl w:val="1"/>
              <w:rPr>
                <w:color w:val="282828"/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If you have a disability and need adjustments made at the venue, please note them below:</w:t>
            </w:r>
          </w:p>
          <w:p w14:paraId="1C4211EB" w14:textId="77777777" w:rsidR="0023069A" w:rsidRPr="000A7832" w:rsidRDefault="0023069A" w:rsidP="00B64D92">
            <w:pPr>
              <w:pStyle w:val="Heading2"/>
              <w:spacing w:before="176"/>
              <w:ind w:left="0"/>
              <w:outlineLvl w:val="1"/>
              <w:rPr>
                <w:sz w:val="20"/>
                <w:szCs w:val="20"/>
              </w:rPr>
            </w:pPr>
          </w:p>
          <w:p w14:paraId="2DB62EB4" w14:textId="77777777" w:rsidR="0023069A" w:rsidRPr="000A7832" w:rsidRDefault="0023069A" w:rsidP="00B64D92">
            <w:pPr>
              <w:pStyle w:val="Heading2"/>
              <w:spacing w:before="176"/>
              <w:ind w:left="0"/>
              <w:outlineLvl w:val="1"/>
              <w:rPr>
                <w:sz w:val="20"/>
                <w:szCs w:val="20"/>
              </w:rPr>
            </w:pPr>
          </w:p>
          <w:p w14:paraId="412A6A0F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3C8A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389"/>
      </w:tblGrid>
      <w:tr w:rsidR="0023069A" w:rsidRPr="000A7832" w14:paraId="09719B8D" w14:textId="77777777" w:rsidTr="00B64D92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AD66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left w:val="single" w:sz="4" w:space="0" w:color="auto"/>
            </w:tcBorders>
          </w:tcPr>
          <w:p w14:paraId="78C71B5C" w14:textId="77777777" w:rsidR="0023069A" w:rsidRPr="000A7832" w:rsidRDefault="0023069A" w:rsidP="00B64D92">
            <w:pPr>
              <w:spacing w:before="196"/>
              <w:ind w:left="155"/>
              <w:jc w:val="center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  <w:t>Tick below:</w:t>
            </w:r>
          </w:p>
        </w:tc>
      </w:tr>
      <w:tr w:rsidR="0023069A" w:rsidRPr="000A7832" w14:paraId="7793B91E" w14:textId="77777777" w:rsidTr="00B64D92">
        <w:tc>
          <w:tcPr>
            <w:tcW w:w="7650" w:type="dxa"/>
            <w:tcBorders>
              <w:top w:val="single" w:sz="4" w:space="0" w:color="auto"/>
            </w:tcBorders>
          </w:tcPr>
          <w:p w14:paraId="66691EE7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Please list any additional information either included or to be sent at a later date:</w:t>
            </w:r>
          </w:p>
        </w:tc>
        <w:tc>
          <w:tcPr>
            <w:tcW w:w="1417" w:type="dxa"/>
          </w:tcPr>
          <w:p w14:paraId="69D363F9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  <w:t>Attached</w:t>
            </w:r>
          </w:p>
        </w:tc>
        <w:tc>
          <w:tcPr>
            <w:tcW w:w="1389" w:type="dxa"/>
          </w:tcPr>
          <w:p w14:paraId="6DAF4269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To be sent later</w:t>
            </w:r>
          </w:p>
        </w:tc>
      </w:tr>
      <w:tr w:rsidR="0023069A" w:rsidRPr="000A7832" w14:paraId="617266C6" w14:textId="77777777" w:rsidTr="00B64D92">
        <w:tc>
          <w:tcPr>
            <w:tcW w:w="7650" w:type="dxa"/>
          </w:tcPr>
          <w:p w14:paraId="7931A137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0002BBC9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</w:pPr>
          </w:p>
        </w:tc>
        <w:tc>
          <w:tcPr>
            <w:tcW w:w="1389" w:type="dxa"/>
          </w:tcPr>
          <w:p w14:paraId="03EACACA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</w:tr>
      <w:tr w:rsidR="0023069A" w:rsidRPr="000A7832" w14:paraId="1BCB0DEC" w14:textId="77777777" w:rsidTr="00B64D92">
        <w:tc>
          <w:tcPr>
            <w:tcW w:w="7650" w:type="dxa"/>
          </w:tcPr>
          <w:p w14:paraId="7CDD94DC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5BA4C856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</w:pPr>
          </w:p>
        </w:tc>
        <w:tc>
          <w:tcPr>
            <w:tcW w:w="1389" w:type="dxa"/>
          </w:tcPr>
          <w:p w14:paraId="5BA6745D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</w:tr>
      <w:tr w:rsidR="0023069A" w:rsidRPr="000A7832" w14:paraId="2366465D" w14:textId="77777777" w:rsidTr="00B64D92">
        <w:tc>
          <w:tcPr>
            <w:tcW w:w="7650" w:type="dxa"/>
          </w:tcPr>
          <w:p w14:paraId="57E1CD0E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C848661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</w:pPr>
          </w:p>
        </w:tc>
        <w:tc>
          <w:tcPr>
            <w:tcW w:w="1389" w:type="dxa"/>
          </w:tcPr>
          <w:p w14:paraId="5323E71E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</w:tr>
    </w:tbl>
    <w:p w14:paraId="25A616C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2A97D782" w14:textId="77777777" w:rsidTr="00B64D92">
        <w:tc>
          <w:tcPr>
            <w:tcW w:w="10456" w:type="dxa"/>
          </w:tcPr>
          <w:p w14:paraId="6FC5BF70" w14:textId="77777777" w:rsidR="0023069A" w:rsidRPr="000A7832" w:rsidRDefault="0023069A" w:rsidP="00B64D92">
            <w:pPr>
              <w:spacing w:before="92" w:line="283" w:lineRule="exact"/>
              <w:ind w:left="128"/>
              <w:rPr>
                <w:rFonts w:ascii="Arial" w:hAnsi="Arial" w:cs="Arial"/>
                <w:b/>
                <w:sz w:val="20"/>
                <w:szCs w:val="20"/>
              </w:rPr>
            </w:pPr>
            <w:r w:rsidRPr="000A7832">
              <w:rPr>
                <w:rFonts w:ascii="Arial" w:hAnsi="Arial" w:cs="Arial"/>
                <w:b/>
                <w:color w:val="282828"/>
                <w:sz w:val="20"/>
                <w:szCs w:val="20"/>
              </w:rPr>
              <w:t>Declaration:</w:t>
            </w:r>
          </w:p>
          <w:p w14:paraId="104E2D64" w14:textId="77777777" w:rsidR="0023069A" w:rsidRPr="000A7832" w:rsidRDefault="0023069A" w:rsidP="00B64D92">
            <w:pPr>
              <w:pStyle w:val="Heading2"/>
              <w:spacing w:before="7" w:line="228" w:lineRule="auto"/>
              <w:ind w:left="125" w:firstLine="7"/>
              <w:outlineLvl w:val="1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All</w:t>
            </w:r>
            <w:r w:rsidRPr="000A7832">
              <w:rPr>
                <w:color w:val="282828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information</w:t>
            </w:r>
            <w:r w:rsidRPr="000A7832">
              <w:rPr>
                <w:color w:val="282828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given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is</w:t>
            </w:r>
            <w:r w:rsidRPr="000A7832">
              <w:rPr>
                <w:color w:val="282828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correct</w:t>
            </w:r>
            <w:r w:rsidRPr="000A7832">
              <w:rPr>
                <w:color w:val="282828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to</w:t>
            </w:r>
            <w:r w:rsidRPr="000A7832">
              <w:rPr>
                <w:color w:val="282828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best</w:t>
            </w:r>
            <w:r w:rsidRPr="000A7832">
              <w:rPr>
                <w:color w:val="282828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of</w:t>
            </w:r>
            <w:r w:rsidRPr="000A7832">
              <w:rPr>
                <w:color w:val="282828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my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knowledge</w:t>
            </w:r>
            <w:r w:rsidRPr="000A7832">
              <w:rPr>
                <w:color w:val="282828"/>
                <w:spacing w:val="-1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and</w:t>
            </w:r>
            <w:r w:rsidRPr="000A7832">
              <w:rPr>
                <w:color w:val="282828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</w:t>
            </w:r>
            <w:r w:rsidRPr="000A7832">
              <w:rPr>
                <w:color w:val="282828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am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person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with</w:t>
            </w:r>
            <w:r w:rsidRPr="000A7832">
              <w:rPr>
                <w:color w:val="282828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parental responsibility for the child named on this</w:t>
            </w:r>
            <w:r w:rsidRPr="000A7832">
              <w:rPr>
                <w:color w:val="282828"/>
                <w:spacing w:val="-4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form.</w:t>
            </w:r>
          </w:p>
          <w:p w14:paraId="223018FE" w14:textId="77777777" w:rsidR="0023069A" w:rsidRPr="000A7832" w:rsidRDefault="0023069A" w:rsidP="00B64D92">
            <w:pPr>
              <w:pStyle w:val="BodyText"/>
              <w:rPr>
                <w:sz w:val="20"/>
                <w:szCs w:val="20"/>
              </w:rPr>
            </w:pPr>
          </w:p>
          <w:p w14:paraId="2A3B7C93" w14:textId="77777777" w:rsidR="0023069A" w:rsidRPr="000A7832" w:rsidRDefault="0023069A" w:rsidP="00B64D92">
            <w:pPr>
              <w:pStyle w:val="BodyText"/>
              <w:rPr>
                <w:sz w:val="20"/>
                <w:szCs w:val="20"/>
              </w:rPr>
            </w:pPr>
          </w:p>
          <w:p w14:paraId="4726E500" w14:textId="77777777" w:rsidR="0023069A" w:rsidRPr="000A7832" w:rsidRDefault="0023069A" w:rsidP="00B64D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458C1895" w14:textId="0F08007F" w:rsidR="0023069A" w:rsidRPr="000A7832" w:rsidRDefault="0023069A" w:rsidP="000A7832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w w:val="115"/>
                <w:sz w:val="20"/>
                <w:szCs w:val="20"/>
              </w:rPr>
              <w:t>Signed.................................................</w:t>
            </w:r>
            <w:r w:rsidR="000A7832" w:rsidRPr="000A7832">
              <w:rPr>
                <w:rFonts w:ascii="Arial" w:hAnsi="Arial" w:cs="Arial"/>
                <w:color w:val="2A2A2A"/>
                <w:w w:val="115"/>
                <w:sz w:val="20"/>
                <w:szCs w:val="20"/>
              </w:rPr>
              <w:t xml:space="preserve">                                        </w:t>
            </w:r>
            <w:r w:rsidRPr="000A7832">
              <w:rPr>
                <w:rFonts w:ascii="Arial" w:hAnsi="Arial" w:cs="Arial"/>
                <w:color w:val="2A2A2A"/>
                <w:spacing w:val="-1"/>
                <w:w w:val="110"/>
                <w:sz w:val="20"/>
                <w:szCs w:val="20"/>
              </w:rPr>
              <w:t>Date</w:t>
            </w:r>
            <w:r w:rsidRPr="000A7832">
              <w:rPr>
                <w:rFonts w:ascii="Arial" w:hAnsi="Arial" w:cs="Arial"/>
                <w:color w:val="343434"/>
                <w:spacing w:val="-1"/>
                <w:w w:val="110"/>
                <w:sz w:val="20"/>
                <w:szCs w:val="20"/>
              </w:rPr>
              <w:t>....................................................</w:t>
            </w:r>
          </w:p>
        </w:tc>
      </w:tr>
    </w:tbl>
    <w:p w14:paraId="1E3365BA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p w14:paraId="34D25FB2" w14:textId="77777777" w:rsidR="0023069A" w:rsidRPr="000A7832" w:rsidRDefault="0023069A" w:rsidP="0023069A">
      <w:pPr>
        <w:spacing w:before="53"/>
        <w:ind w:right="2542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color w:val="242424"/>
          <w:sz w:val="20"/>
          <w:szCs w:val="20"/>
        </w:rPr>
        <w:t>Please return your completed form to:</w:t>
      </w:r>
    </w:p>
    <w:p w14:paraId="05AE0250" w14:textId="77777777" w:rsidR="0023069A" w:rsidRPr="000A7832" w:rsidRDefault="0023069A" w:rsidP="0023069A">
      <w:pPr>
        <w:pStyle w:val="BodyText"/>
        <w:spacing w:before="8"/>
        <w:rPr>
          <w:sz w:val="20"/>
          <w:szCs w:val="20"/>
        </w:rPr>
      </w:pPr>
    </w:p>
    <w:p w14:paraId="7F9B77F2" w14:textId="77777777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b/>
          <w:color w:val="242424"/>
          <w:sz w:val="20"/>
          <w:szCs w:val="20"/>
        </w:rPr>
      </w:pPr>
      <w:r w:rsidRPr="000A7832">
        <w:rPr>
          <w:rFonts w:ascii="Arial" w:hAnsi="Arial" w:cs="Arial"/>
          <w:b/>
          <w:color w:val="242424"/>
          <w:sz w:val="20"/>
          <w:szCs w:val="20"/>
        </w:rPr>
        <w:t xml:space="preserve">Children’s Endeavour Trust </w:t>
      </w:r>
    </w:p>
    <w:p w14:paraId="0A558AA9" w14:textId="337F9900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b/>
          <w:color w:val="242424"/>
          <w:sz w:val="20"/>
          <w:szCs w:val="20"/>
        </w:rPr>
      </w:pPr>
      <w:r w:rsidRPr="000A7832">
        <w:rPr>
          <w:rFonts w:ascii="Arial" w:hAnsi="Arial" w:cs="Arial"/>
          <w:b/>
          <w:color w:val="242424"/>
          <w:sz w:val="20"/>
          <w:szCs w:val="20"/>
        </w:rPr>
        <w:t>C/O</w:t>
      </w:r>
      <w:r w:rsidRPr="000A7832">
        <w:rPr>
          <w:rFonts w:ascii="Arial" w:hAnsi="Arial" w:cs="Arial"/>
          <w:b/>
          <w:color w:val="242424"/>
          <w:spacing w:val="-12"/>
          <w:sz w:val="20"/>
          <w:szCs w:val="20"/>
        </w:rPr>
        <w:t xml:space="preserve"> </w:t>
      </w:r>
      <w:r w:rsidR="00D608D6">
        <w:rPr>
          <w:rFonts w:ascii="Arial" w:hAnsi="Arial" w:cs="Arial"/>
          <w:b/>
          <w:color w:val="242424"/>
          <w:sz w:val="20"/>
          <w:szCs w:val="20"/>
        </w:rPr>
        <w:t>Broke Hall Community Primary</w:t>
      </w:r>
      <w:r w:rsidRPr="000A7832">
        <w:rPr>
          <w:rFonts w:ascii="Arial" w:hAnsi="Arial" w:cs="Arial"/>
          <w:b/>
          <w:color w:val="242424"/>
          <w:sz w:val="20"/>
          <w:szCs w:val="20"/>
        </w:rPr>
        <w:t xml:space="preserve"> School </w:t>
      </w:r>
    </w:p>
    <w:p w14:paraId="0EB51FBB" w14:textId="7396986B" w:rsidR="0023069A" w:rsidRPr="000A7832" w:rsidRDefault="00D608D6" w:rsidP="0023069A">
      <w:pPr>
        <w:spacing w:line="237" w:lineRule="auto"/>
        <w:ind w:right="3227" w:firstLine="3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Chatsworth Drive</w:t>
      </w:r>
      <w:r w:rsidR="0023069A" w:rsidRPr="000A7832">
        <w:rPr>
          <w:rFonts w:ascii="Arial" w:hAnsi="Arial" w:cs="Arial"/>
          <w:color w:val="242424"/>
          <w:sz w:val="20"/>
          <w:szCs w:val="20"/>
        </w:rPr>
        <w:t>,</w:t>
      </w:r>
    </w:p>
    <w:p w14:paraId="558F1476" w14:textId="77777777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sz w:val="20"/>
          <w:szCs w:val="20"/>
        </w:rPr>
        <w:t>Ipswich</w:t>
      </w:r>
    </w:p>
    <w:p w14:paraId="6D10D04D" w14:textId="77777777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sz w:val="20"/>
          <w:szCs w:val="20"/>
        </w:rPr>
        <w:t>SUFFOLK</w:t>
      </w:r>
    </w:p>
    <w:p w14:paraId="39140738" w14:textId="3F9EADA0" w:rsidR="0023069A" w:rsidRPr="000A7832" w:rsidRDefault="00D608D6" w:rsidP="0023069A">
      <w:pPr>
        <w:spacing w:line="237" w:lineRule="auto"/>
        <w:ind w:right="3227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IP4 5XD</w:t>
      </w:r>
    </w:p>
    <w:p w14:paraId="5065C2E3" w14:textId="77777777" w:rsidR="0023069A" w:rsidRPr="000A7832" w:rsidRDefault="0023069A" w:rsidP="0023069A">
      <w:pPr>
        <w:spacing w:before="249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color w:val="242424"/>
          <w:w w:val="95"/>
          <w:sz w:val="20"/>
          <w:szCs w:val="20"/>
        </w:rPr>
        <w:t>We</w:t>
      </w:r>
      <w:r w:rsidRPr="000A7832">
        <w:rPr>
          <w:rFonts w:ascii="Arial" w:hAnsi="Arial" w:cs="Arial"/>
          <w:color w:val="242424"/>
          <w:spacing w:val="-37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cannot</w:t>
      </w:r>
      <w:r w:rsidRPr="000A7832">
        <w:rPr>
          <w:rFonts w:ascii="Arial" w:hAnsi="Arial" w:cs="Arial"/>
          <w:color w:val="242424"/>
          <w:spacing w:val="-31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be</w:t>
      </w:r>
      <w:r w:rsidRPr="000A7832">
        <w:rPr>
          <w:rFonts w:ascii="Arial" w:hAnsi="Arial" w:cs="Arial"/>
          <w:color w:val="242424"/>
          <w:spacing w:val="-38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held</w:t>
      </w:r>
      <w:r w:rsidRPr="000A7832">
        <w:rPr>
          <w:rFonts w:ascii="Arial" w:hAnsi="Arial" w:cs="Arial"/>
          <w:color w:val="242424"/>
          <w:spacing w:val="-35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responsible</w:t>
      </w:r>
      <w:r w:rsidRPr="000A7832">
        <w:rPr>
          <w:rFonts w:ascii="Arial" w:hAnsi="Arial" w:cs="Arial"/>
          <w:color w:val="242424"/>
          <w:spacing w:val="-22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for</w:t>
      </w:r>
      <w:r w:rsidRPr="000A7832">
        <w:rPr>
          <w:rFonts w:ascii="Arial" w:hAnsi="Arial" w:cs="Arial"/>
          <w:color w:val="242424"/>
          <w:spacing w:val="-39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forms</w:t>
      </w:r>
      <w:r w:rsidRPr="000A7832">
        <w:rPr>
          <w:rFonts w:ascii="Arial" w:hAnsi="Arial" w:cs="Arial"/>
          <w:color w:val="242424"/>
          <w:spacing w:val="-31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that</w:t>
      </w:r>
      <w:r w:rsidRPr="000A7832">
        <w:rPr>
          <w:rFonts w:ascii="Arial" w:hAnsi="Arial" w:cs="Arial"/>
          <w:color w:val="242424"/>
          <w:spacing w:val="-37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are</w:t>
      </w:r>
      <w:r w:rsidRPr="000A7832">
        <w:rPr>
          <w:rFonts w:ascii="Arial" w:hAnsi="Arial" w:cs="Arial"/>
          <w:color w:val="242424"/>
          <w:spacing w:val="-34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lost</w:t>
      </w:r>
      <w:r w:rsidRPr="000A7832">
        <w:rPr>
          <w:rFonts w:ascii="Arial" w:hAnsi="Arial" w:cs="Arial"/>
          <w:color w:val="242424"/>
          <w:spacing w:val="-35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in</w:t>
      </w:r>
      <w:r w:rsidRPr="000A7832">
        <w:rPr>
          <w:rFonts w:ascii="Arial" w:hAnsi="Arial" w:cs="Arial"/>
          <w:color w:val="242424"/>
          <w:spacing w:val="-39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the</w:t>
      </w:r>
      <w:r w:rsidRPr="000A7832">
        <w:rPr>
          <w:rFonts w:ascii="Arial" w:hAnsi="Arial" w:cs="Arial"/>
          <w:color w:val="242424"/>
          <w:spacing w:val="-37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post,</w:t>
      </w:r>
      <w:r w:rsidRPr="000A7832">
        <w:rPr>
          <w:rFonts w:ascii="Arial" w:hAnsi="Arial" w:cs="Arial"/>
          <w:color w:val="242424"/>
          <w:spacing w:val="-28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sent</w:t>
      </w:r>
      <w:r w:rsidRPr="000A7832">
        <w:rPr>
          <w:rFonts w:ascii="Arial" w:hAnsi="Arial" w:cs="Arial"/>
          <w:color w:val="242424"/>
          <w:spacing w:val="-33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or</w:t>
      </w:r>
      <w:r w:rsidRPr="000A7832">
        <w:rPr>
          <w:rFonts w:ascii="Arial" w:hAnsi="Arial" w:cs="Arial"/>
          <w:color w:val="242424"/>
          <w:spacing w:val="-35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delivered</w:t>
      </w:r>
      <w:r w:rsidRPr="000A7832">
        <w:rPr>
          <w:rFonts w:ascii="Arial" w:hAnsi="Arial" w:cs="Arial"/>
          <w:color w:val="242424"/>
          <w:spacing w:val="-26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to</w:t>
      </w:r>
      <w:r w:rsidRPr="000A7832">
        <w:rPr>
          <w:rFonts w:ascii="Arial" w:hAnsi="Arial" w:cs="Arial"/>
          <w:color w:val="242424"/>
          <w:spacing w:val="-34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other</w:t>
      </w:r>
      <w:r w:rsidRPr="000A7832">
        <w:rPr>
          <w:rFonts w:ascii="Arial" w:hAnsi="Arial" w:cs="Arial"/>
          <w:color w:val="242424"/>
          <w:spacing w:val="-32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locations.</w:t>
      </w:r>
    </w:p>
    <w:p w14:paraId="6AF26C9B" w14:textId="77777777" w:rsidR="00882368" w:rsidRPr="000A7832" w:rsidRDefault="00882368">
      <w:pPr>
        <w:rPr>
          <w:rFonts w:ascii="Arial" w:hAnsi="Arial" w:cs="Arial"/>
          <w:sz w:val="20"/>
          <w:szCs w:val="20"/>
        </w:rPr>
      </w:pPr>
    </w:p>
    <w:sectPr w:rsidR="00882368" w:rsidRPr="000A7832" w:rsidSect="00800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7B8"/>
    <w:multiLevelType w:val="hybridMultilevel"/>
    <w:tmpl w:val="60260170"/>
    <w:lvl w:ilvl="0" w:tplc="9D928BCE">
      <w:numFmt w:val="bullet"/>
      <w:lvlText w:val="•"/>
      <w:lvlJc w:val="left"/>
      <w:pPr>
        <w:ind w:left="1098" w:hanging="368"/>
      </w:pPr>
      <w:rPr>
        <w:rFonts w:ascii="Arial" w:eastAsia="Arial" w:hAnsi="Arial" w:cs="Arial" w:hint="default"/>
        <w:color w:val="282828"/>
        <w:w w:val="87"/>
        <w:sz w:val="22"/>
        <w:szCs w:val="22"/>
        <w:lang w:val="en-US" w:eastAsia="en-US" w:bidi="ar-SA"/>
      </w:rPr>
    </w:lvl>
    <w:lvl w:ilvl="1" w:tplc="020CE1FC">
      <w:start w:val="1"/>
      <w:numFmt w:val="upperLetter"/>
      <w:lvlText w:val="%2."/>
      <w:lvlJc w:val="left"/>
      <w:pPr>
        <w:ind w:left="1811" w:hanging="715"/>
        <w:jc w:val="left"/>
      </w:pPr>
      <w:rPr>
        <w:rFonts w:ascii="Arial" w:eastAsia="Arial" w:hAnsi="Arial" w:cs="Arial" w:hint="default"/>
        <w:color w:val="282828"/>
        <w:spacing w:val="-1"/>
        <w:w w:val="105"/>
        <w:sz w:val="22"/>
        <w:szCs w:val="22"/>
        <w:lang w:val="en-US" w:eastAsia="en-US" w:bidi="ar-SA"/>
      </w:rPr>
    </w:lvl>
    <w:lvl w:ilvl="2" w:tplc="1D8024BC">
      <w:numFmt w:val="bullet"/>
      <w:lvlText w:val="•"/>
      <w:lvlJc w:val="left"/>
      <w:pPr>
        <w:ind w:left="2824" w:hanging="715"/>
      </w:pPr>
      <w:rPr>
        <w:rFonts w:hint="default"/>
        <w:lang w:val="en-US" w:eastAsia="en-US" w:bidi="ar-SA"/>
      </w:rPr>
    </w:lvl>
    <w:lvl w:ilvl="3" w:tplc="84F2A2B0">
      <w:numFmt w:val="bullet"/>
      <w:lvlText w:val="•"/>
      <w:lvlJc w:val="left"/>
      <w:pPr>
        <w:ind w:left="3828" w:hanging="715"/>
      </w:pPr>
      <w:rPr>
        <w:rFonts w:hint="default"/>
        <w:lang w:val="en-US" w:eastAsia="en-US" w:bidi="ar-SA"/>
      </w:rPr>
    </w:lvl>
    <w:lvl w:ilvl="4" w:tplc="BCB89976">
      <w:numFmt w:val="bullet"/>
      <w:lvlText w:val="•"/>
      <w:lvlJc w:val="left"/>
      <w:pPr>
        <w:ind w:left="4833" w:hanging="715"/>
      </w:pPr>
      <w:rPr>
        <w:rFonts w:hint="default"/>
        <w:lang w:val="en-US" w:eastAsia="en-US" w:bidi="ar-SA"/>
      </w:rPr>
    </w:lvl>
    <w:lvl w:ilvl="5" w:tplc="CF547B22">
      <w:numFmt w:val="bullet"/>
      <w:lvlText w:val="•"/>
      <w:lvlJc w:val="left"/>
      <w:pPr>
        <w:ind w:left="5837" w:hanging="715"/>
      </w:pPr>
      <w:rPr>
        <w:rFonts w:hint="default"/>
        <w:lang w:val="en-US" w:eastAsia="en-US" w:bidi="ar-SA"/>
      </w:rPr>
    </w:lvl>
    <w:lvl w:ilvl="6" w:tplc="229E7A2A">
      <w:numFmt w:val="bullet"/>
      <w:lvlText w:val="•"/>
      <w:lvlJc w:val="left"/>
      <w:pPr>
        <w:ind w:left="6842" w:hanging="715"/>
      </w:pPr>
      <w:rPr>
        <w:rFonts w:hint="default"/>
        <w:lang w:val="en-US" w:eastAsia="en-US" w:bidi="ar-SA"/>
      </w:rPr>
    </w:lvl>
    <w:lvl w:ilvl="7" w:tplc="381E45F8">
      <w:numFmt w:val="bullet"/>
      <w:lvlText w:val="•"/>
      <w:lvlJc w:val="left"/>
      <w:pPr>
        <w:ind w:left="7846" w:hanging="715"/>
      </w:pPr>
      <w:rPr>
        <w:rFonts w:hint="default"/>
        <w:lang w:val="en-US" w:eastAsia="en-US" w:bidi="ar-SA"/>
      </w:rPr>
    </w:lvl>
    <w:lvl w:ilvl="8" w:tplc="9AFAFC22">
      <w:numFmt w:val="bullet"/>
      <w:lvlText w:val="•"/>
      <w:lvlJc w:val="left"/>
      <w:pPr>
        <w:ind w:left="8851" w:hanging="715"/>
      </w:pPr>
      <w:rPr>
        <w:rFonts w:hint="default"/>
        <w:lang w:val="en-US" w:eastAsia="en-US" w:bidi="ar-SA"/>
      </w:rPr>
    </w:lvl>
  </w:abstractNum>
  <w:abstractNum w:abstractNumId="1" w15:restartNumberingAfterBreak="0">
    <w:nsid w:val="4EDE639C"/>
    <w:multiLevelType w:val="hybridMultilevel"/>
    <w:tmpl w:val="32987D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6D"/>
    <w:rsid w:val="00002445"/>
    <w:rsid w:val="000A7832"/>
    <w:rsid w:val="0023069A"/>
    <w:rsid w:val="002E7536"/>
    <w:rsid w:val="003B0E17"/>
    <w:rsid w:val="007F291F"/>
    <w:rsid w:val="0080056D"/>
    <w:rsid w:val="00882368"/>
    <w:rsid w:val="00987C4A"/>
    <w:rsid w:val="00D608D6"/>
    <w:rsid w:val="00E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DF0F"/>
  <w15:chartTrackingRefBased/>
  <w15:docId w15:val="{F425BEAD-6600-443F-B02F-DF6B8C3C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6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02445"/>
    <w:pPr>
      <w:widowControl w:val="0"/>
      <w:autoSpaceDE w:val="0"/>
      <w:autoSpaceDN w:val="0"/>
      <w:spacing w:after="0" w:line="240" w:lineRule="auto"/>
      <w:ind w:left="154"/>
      <w:outlineLvl w:val="1"/>
    </w:pPr>
    <w:rPr>
      <w:rFonts w:ascii="Arial" w:eastAsia="Arial" w:hAnsi="Arial" w:cs="Arial"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005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056D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002445"/>
    <w:pPr>
      <w:widowControl w:val="0"/>
      <w:autoSpaceDE w:val="0"/>
      <w:autoSpaceDN w:val="0"/>
      <w:spacing w:after="0" w:line="240" w:lineRule="auto"/>
      <w:ind w:left="1063" w:hanging="715"/>
    </w:pPr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02445"/>
    <w:rPr>
      <w:rFonts w:ascii="Arial" w:eastAsia="Arial" w:hAnsi="Arial" w:cs="Arial"/>
      <w:sz w:val="25"/>
      <w:szCs w:val="25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0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ffolk.gov.uk/children-families-and-learninq/schools/aoolvino-for-a-school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Jones</dc:creator>
  <cp:keywords/>
  <dc:description/>
  <cp:lastModifiedBy>Head Teacher</cp:lastModifiedBy>
  <cp:revision>2</cp:revision>
  <cp:lastPrinted>2020-03-13T11:52:00Z</cp:lastPrinted>
  <dcterms:created xsi:type="dcterms:W3CDTF">2023-11-02T13:32:00Z</dcterms:created>
  <dcterms:modified xsi:type="dcterms:W3CDTF">2023-11-02T13:32:00Z</dcterms:modified>
</cp:coreProperties>
</file>