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75" w:rsidRDefault="008C23B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7F8083" wp14:editId="657221F1">
            <wp:simplePos x="0" y="0"/>
            <wp:positionH relativeFrom="margin">
              <wp:align>center</wp:align>
            </wp:positionH>
            <wp:positionV relativeFrom="page">
              <wp:posOffset>5730240</wp:posOffset>
            </wp:positionV>
            <wp:extent cx="6638925" cy="4206240"/>
            <wp:effectExtent l="0" t="0" r="9525" b="3810"/>
            <wp:wrapSquare wrapText="bothSides"/>
            <wp:docPr id="2" name="Picture 2" descr="http://www.bbc.co.uk/schools/primaryhistory/famouspeople/florence_nightingale/images/nightingale_ward_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bbc.co.uk/schools/primaryhistory/famouspeople/florence_nightingale/images/nightingale_ward_illustr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B2D509" wp14:editId="32A38606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644640" cy="4600575"/>
            <wp:effectExtent l="0" t="0" r="3810" b="9525"/>
            <wp:wrapSquare wrapText="bothSides"/>
            <wp:docPr id="1" name="Picture 1" descr="http://historythings.com/wp-content/uploads/2017/08/teaserbox_2444371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historythings.com/wp-content/uploads/2017/08/teaserbox_24443717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D0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B8"/>
    <w:rsid w:val="000D0F75"/>
    <w:rsid w:val="008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BEEC"/>
  <w15:chartTrackingRefBased/>
  <w15:docId w15:val="{669B2208-D7BA-4458-BF5F-FBE75FD0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Stowmarket High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Baker</dc:creator>
  <cp:keywords/>
  <dc:description/>
  <cp:lastModifiedBy>Beth Baker</cp:lastModifiedBy>
  <cp:revision>1</cp:revision>
  <dcterms:created xsi:type="dcterms:W3CDTF">2018-10-26T20:21:00Z</dcterms:created>
  <dcterms:modified xsi:type="dcterms:W3CDTF">2018-10-26T20:24:00Z</dcterms:modified>
</cp:coreProperties>
</file>